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E1AC" w14:textId="77777777" w:rsidR="00B35E6F" w:rsidRDefault="00B35E6F">
      <w:pPr>
        <w:spacing w:line="349" w:lineRule="auto"/>
      </w:pPr>
    </w:p>
    <w:p w14:paraId="6C2A7D04" w14:textId="77777777" w:rsidR="00B35E6F" w:rsidRDefault="00B35E6F">
      <w:pPr>
        <w:spacing w:line="350" w:lineRule="auto"/>
      </w:pPr>
    </w:p>
    <w:p w14:paraId="350AF41F" w14:textId="77777777" w:rsidR="00B35E6F" w:rsidRDefault="00000000">
      <w:pPr>
        <w:pStyle w:val="a3"/>
        <w:spacing w:before="140" w:line="221" w:lineRule="auto"/>
        <w:ind w:left="3036"/>
        <w:outlineLvl w:val="0"/>
        <w:rPr>
          <w:sz w:val="43"/>
          <w:szCs w:val="43"/>
          <w:lang w:eastAsia="zh-CN"/>
        </w:rPr>
      </w:pPr>
      <w:r>
        <w:rPr>
          <w:b/>
          <w:bCs/>
          <w:spacing w:val="2"/>
          <w:sz w:val="43"/>
          <w:szCs w:val="43"/>
          <w:lang w:eastAsia="zh-CN"/>
        </w:rPr>
        <w:t>物业租赁承诺书</w:t>
      </w:r>
    </w:p>
    <w:p w14:paraId="004411DF" w14:textId="77777777" w:rsidR="00B35E6F" w:rsidRDefault="00B35E6F">
      <w:pPr>
        <w:spacing w:line="340" w:lineRule="auto"/>
        <w:rPr>
          <w:lang w:eastAsia="zh-CN"/>
        </w:rPr>
      </w:pPr>
    </w:p>
    <w:p w14:paraId="4E6E4BDD" w14:textId="77777777" w:rsidR="00B35E6F" w:rsidRDefault="00B35E6F">
      <w:pPr>
        <w:spacing w:line="340" w:lineRule="auto"/>
        <w:rPr>
          <w:lang w:eastAsia="zh-CN"/>
        </w:rPr>
      </w:pPr>
    </w:p>
    <w:p w14:paraId="78612B6F" w14:textId="77777777" w:rsidR="00B35E6F" w:rsidRDefault="00000000">
      <w:pPr>
        <w:pStyle w:val="a3"/>
        <w:spacing w:before="104" w:line="347" w:lineRule="auto"/>
        <w:ind w:right="115" w:firstLine="639"/>
        <w:rPr>
          <w:lang w:eastAsia="zh-CN"/>
        </w:rPr>
      </w:pPr>
      <w:r>
        <w:rPr>
          <w:spacing w:val="1"/>
          <w:lang w:eastAsia="zh-CN"/>
        </w:rPr>
        <w:t>1.如被确认为承租方，同意按照出租方提交的《广州市房屋</w:t>
      </w:r>
      <w:r>
        <w:rPr>
          <w:spacing w:val="6"/>
          <w:lang w:eastAsia="zh-CN"/>
        </w:rPr>
        <w:t xml:space="preserve"> </w:t>
      </w:r>
      <w:r>
        <w:rPr>
          <w:spacing w:val="-9"/>
          <w:lang w:eastAsia="zh-CN"/>
        </w:rPr>
        <w:t>租赁合同》、《广州市房屋租赁合同之补充合同》及其它相关资料</w:t>
      </w:r>
    </w:p>
    <w:p w14:paraId="42CC3ADC" w14:textId="77777777" w:rsidR="00B35E6F" w:rsidRDefault="00000000">
      <w:pPr>
        <w:pStyle w:val="a3"/>
        <w:spacing w:line="222" w:lineRule="auto"/>
      </w:pPr>
      <w:r>
        <w:rPr>
          <w:spacing w:val="-13"/>
        </w:rPr>
        <w:t>最终版本签署；</w:t>
      </w:r>
    </w:p>
    <w:p w14:paraId="2FFAD560" w14:textId="77777777" w:rsidR="00B35E6F" w:rsidRDefault="00000000">
      <w:pPr>
        <w:pStyle w:val="a3"/>
        <w:spacing w:before="211" w:line="221" w:lineRule="auto"/>
        <w:ind w:left="639"/>
        <w:rPr>
          <w:lang w:eastAsia="zh-CN"/>
        </w:rPr>
      </w:pPr>
      <w:r>
        <w:rPr>
          <w:spacing w:val="-4"/>
          <w:lang w:eastAsia="zh-CN"/>
        </w:rPr>
        <w:t>2.如被确认为承租方，将办理标的物业租赁备案相关手续；</w:t>
      </w:r>
    </w:p>
    <w:p w14:paraId="44D89A58" w14:textId="77777777" w:rsidR="00B35E6F" w:rsidRDefault="00000000">
      <w:pPr>
        <w:pStyle w:val="a3"/>
        <w:spacing w:before="228" w:line="589" w:lineRule="exact"/>
        <w:ind w:left="639"/>
        <w:rPr>
          <w:lang w:eastAsia="zh-CN"/>
        </w:rPr>
      </w:pPr>
      <w:r>
        <w:rPr>
          <w:position w:val="19"/>
          <w:lang w:eastAsia="zh-CN"/>
        </w:rPr>
        <w:t>3.如被确认为承租方，同意按照挂牌公告信息的条件承租、</w:t>
      </w:r>
    </w:p>
    <w:p w14:paraId="44A5ECF9" w14:textId="77777777" w:rsidR="00B35E6F" w:rsidRDefault="00000000">
      <w:pPr>
        <w:pStyle w:val="a3"/>
        <w:spacing w:before="1" w:line="220" w:lineRule="auto"/>
        <w:rPr>
          <w:lang w:eastAsia="zh-CN"/>
        </w:rPr>
      </w:pPr>
      <w:r>
        <w:rPr>
          <w:spacing w:val="-5"/>
          <w:lang w:eastAsia="zh-CN"/>
        </w:rPr>
        <w:t>使用物业，未经出租方允许，不做任何更改；</w:t>
      </w:r>
    </w:p>
    <w:p w14:paraId="2C80DF7B" w14:textId="77777777" w:rsidR="00B35E6F" w:rsidRDefault="00000000">
      <w:pPr>
        <w:pStyle w:val="a3"/>
        <w:spacing w:before="219" w:line="619" w:lineRule="exact"/>
        <w:ind w:left="639"/>
        <w:rPr>
          <w:lang w:eastAsia="zh-CN"/>
        </w:rPr>
      </w:pPr>
      <w:r>
        <w:rPr>
          <w:spacing w:val="2"/>
          <w:position w:val="22"/>
          <w:lang w:eastAsia="zh-CN"/>
        </w:rPr>
        <w:t>4.承诺无犯罪记录以及具有良好的商业信用，过往没有涉及</w:t>
      </w:r>
    </w:p>
    <w:p w14:paraId="670A2F0C" w14:textId="77777777" w:rsidR="00B35E6F" w:rsidRDefault="00000000">
      <w:pPr>
        <w:pStyle w:val="a3"/>
        <w:spacing w:before="1" w:line="220" w:lineRule="auto"/>
        <w:rPr>
          <w:lang w:eastAsia="zh-CN"/>
        </w:rPr>
      </w:pPr>
      <w:r>
        <w:rPr>
          <w:spacing w:val="-11"/>
          <w:lang w:eastAsia="zh-CN"/>
        </w:rPr>
        <w:t>任何债务的法律纠纷；</w:t>
      </w:r>
    </w:p>
    <w:p w14:paraId="0CBBD680" w14:textId="77777777" w:rsidR="00B35E6F" w:rsidRDefault="00000000">
      <w:pPr>
        <w:pStyle w:val="a3"/>
        <w:spacing w:before="218" w:line="222" w:lineRule="auto"/>
        <w:ind w:left="639"/>
        <w:rPr>
          <w:lang w:eastAsia="zh-CN"/>
        </w:rPr>
      </w:pPr>
      <w:r>
        <w:rPr>
          <w:spacing w:val="-7"/>
          <w:lang w:eastAsia="zh-CN"/>
        </w:rPr>
        <w:t>5.承诺无欠租记录和租赁合同纠纷；</w:t>
      </w:r>
    </w:p>
    <w:p w14:paraId="1D2098A3" w14:textId="77777777" w:rsidR="00B35E6F" w:rsidRDefault="00000000">
      <w:pPr>
        <w:pStyle w:val="a3"/>
        <w:spacing w:before="192" w:line="604" w:lineRule="exact"/>
        <w:ind w:left="639"/>
        <w:rPr>
          <w:lang w:eastAsia="zh-CN"/>
        </w:rPr>
      </w:pPr>
      <w:r>
        <w:rPr>
          <w:spacing w:val="8"/>
          <w:position w:val="21"/>
          <w:lang w:eastAsia="zh-CN"/>
        </w:rPr>
        <w:t>6.如为出租方名下物业承租方(含已退租者),在合同期</w:t>
      </w:r>
      <w:r>
        <w:rPr>
          <w:spacing w:val="7"/>
          <w:position w:val="21"/>
          <w:lang w:eastAsia="zh-CN"/>
        </w:rPr>
        <w:t>内遵</w:t>
      </w:r>
    </w:p>
    <w:p w14:paraId="068C582B" w14:textId="77777777" w:rsidR="00B35E6F" w:rsidRDefault="00000000">
      <w:pPr>
        <w:pStyle w:val="a3"/>
        <w:spacing w:before="1" w:line="221" w:lineRule="auto"/>
        <w:rPr>
          <w:lang w:eastAsia="zh-CN"/>
        </w:rPr>
      </w:pPr>
      <w:r>
        <w:rPr>
          <w:spacing w:val="-5"/>
          <w:lang w:eastAsia="zh-CN"/>
        </w:rPr>
        <w:t>守合同约定按时缴交租金、服从出租方管理者；</w:t>
      </w:r>
    </w:p>
    <w:p w14:paraId="511F30E1" w14:textId="77777777" w:rsidR="00B35E6F" w:rsidRDefault="00000000">
      <w:pPr>
        <w:pStyle w:val="a3"/>
        <w:spacing w:before="213" w:line="220" w:lineRule="auto"/>
        <w:jc w:val="right"/>
        <w:rPr>
          <w:lang w:eastAsia="zh-CN"/>
        </w:rPr>
      </w:pPr>
      <w:r>
        <w:rPr>
          <w:spacing w:val="-5"/>
          <w:lang w:eastAsia="zh-CN"/>
        </w:rPr>
        <w:t>7.如被确认为承租方，我方就该物业承租情况</w:t>
      </w:r>
      <w:r>
        <w:rPr>
          <w:spacing w:val="-6"/>
          <w:lang w:eastAsia="zh-CN"/>
        </w:rPr>
        <w:t>作出以下承诺：</w:t>
      </w:r>
    </w:p>
    <w:p w14:paraId="34A2F79D" w14:textId="77777777" w:rsidR="00B35E6F" w:rsidRDefault="00000000">
      <w:pPr>
        <w:pStyle w:val="a3"/>
        <w:spacing w:before="230" w:line="340" w:lineRule="auto"/>
        <w:ind w:right="107" w:firstLine="639"/>
        <w:rPr>
          <w:lang w:eastAsia="zh-CN"/>
        </w:rPr>
      </w:pPr>
      <w:r>
        <w:rPr>
          <w:spacing w:val="2"/>
          <w:lang w:eastAsia="zh-CN"/>
        </w:rPr>
        <w:t>7.1 我方已充分了解包括但不限于该物业产权、用途、建筑</w:t>
      </w:r>
      <w:r>
        <w:rPr>
          <w:spacing w:val="10"/>
          <w:lang w:eastAsia="zh-CN"/>
        </w:rPr>
        <w:t xml:space="preserve"> </w:t>
      </w:r>
      <w:r>
        <w:rPr>
          <w:spacing w:val="1"/>
          <w:lang w:eastAsia="zh-CN"/>
        </w:rPr>
        <w:t>外墙、主体结构、天面、楼梯、楼道、建筑内基础设备设施等物</w:t>
      </w:r>
    </w:p>
    <w:p w14:paraId="6B020DA3" w14:textId="77777777" w:rsidR="00B35E6F" w:rsidRDefault="00000000">
      <w:pPr>
        <w:pStyle w:val="a3"/>
        <w:spacing w:line="220" w:lineRule="auto"/>
        <w:rPr>
          <w:lang w:eastAsia="zh-CN"/>
        </w:rPr>
      </w:pPr>
      <w:r>
        <w:rPr>
          <w:spacing w:val="-7"/>
          <w:lang w:eastAsia="zh-CN"/>
        </w:rPr>
        <w:t>业情况，并自愿按物业现状进行承租使用；</w:t>
      </w:r>
    </w:p>
    <w:p w14:paraId="48D20A9E" w14:textId="77777777" w:rsidR="00B35E6F" w:rsidRDefault="00000000">
      <w:pPr>
        <w:pStyle w:val="a3"/>
        <w:spacing w:before="230" w:line="347" w:lineRule="auto"/>
        <w:ind w:right="107" w:firstLine="639"/>
        <w:rPr>
          <w:lang w:eastAsia="zh-CN"/>
        </w:rPr>
      </w:pPr>
      <w:r>
        <w:rPr>
          <w:spacing w:val="-4"/>
          <w:lang w:eastAsia="zh-CN"/>
        </w:rPr>
        <w:t>7.2我方承诺将严格按租赁合同约定履行义务，不以该物业承</w:t>
      </w:r>
      <w:r>
        <w:rPr>
          <w:spacing w:val="13"/>
          <w:lang w:eastAsia="zh-CN"/>
        </w:rPr>
        <w:t xml:space="preserve"> </w:t>
      </w:r>
      <w:r>
        <w:rPr>
          <w:spacing w:val="2"/>
          <w:lang w:eastAsia="zh-CN"/>
        </w:rPr>
        <w:t>租现状为抗辩理由不履行合同义务，否则出租方有权根据合同约</w:t>
      </w:r>
    </w:p>
    <w:p w14:paraId="3CEE3886" w14:textId="77777777" w:rsidR="00B35E6F" w:rsidRDefault="00000000">
      <w:pPr>
        <w:pStyle w:val="a3"/>
        <w:spacing w:line="222" w:lineRule="auto"/>
        <w:rPr>
          <w:lang w:eastAsia="zh-CN"/>
        </w:rPr>
      </w:pPr>
      <w:r>
        <w:rPr>
          <w:spacing w:val="-11"/>
          <w:lang w:eastAsia="zh-CN"/>
        </w:rPr>
        <w:t>定追究我方违约责任；</w:t>
      </w:r>
    </w:p>
    <w:p w14:paraId="19FB4074" w14:textId="77777777" w:rsidR="00B35E6F" w:rsidRDefault="00000000">
      <w:pPr>
        <w:pStyle w:val="a3"/>
        <w:spacing w:before="232" w:line="221" w:lineRule="auto"/>
        <w:ind w:left="639"/>
        <w:rPr>
          <w:lang w:eastAsia="zh-CN"/>
        </w:rPr>
      </w:pPr>
      <w:r>
        <w:rPr>
          <w:spacing w:val="-3"/>
          <w:lang w:eastAsia="zh-CN"/>
        </w:rPr>
        <w:t>7.3我方承诺将对物业进行装修、维护、防水补漏、主体结构</w:t>
      </w:r>
    </w:p>
    <w:p w14:paraId="56E45876" w14:textId="77777777" w:rsidR="00B35E6F" w:rsidRDefault="00B35E6F">
      <w:pPr>
        <w:spacing w:line="221" w:lineRule="auto"/>
        <w:rPr>
          <w:lang w:eastAsia="zh-CN"/>
        </w:rPr>
        <w:sectPr w:rsidR="00B35E6F">
          <w:footerReference w:type="default" r:id="rId6"/>
          <w:pgSz w:w="11900" w:h="16830"/>
          <w:pgMar w:top="1430" w:right="1335" w:bottom="1305" w:left="1430" w:header="0" w:footer="987" w:gutter="0"/>
          <w:cols w:space="720"/>
        </w:sectPr>
      </w:pPr>
    </w:p>
    <w:p w14:paraId="11229B29" w14:textId="77777777" w:rsidR="00B35E6F" w:rsidRDefault="00B35E6F">
      <w:pPr>
        <w:spacing w:line="248" w:lineRule="auto"/>
        <w:rPr>
          <w:lang w:eastAsia="zh-CN"/>
        </w:rPr>
      </w:pPr>
    </w:p>
    <w:p w14:paraId="77A723C5" w14:textId="77777777" w:rsidR="00B35E6F" w:rsidRDefault="00000000">
      <w:pPr>
        <w:pStyle w:val="a3"/>
        <w:spacing w:before="104" w:line="341" w:lineRule="auto"/>
        <w:ind w:right="131"/>
        <w:jc w:val="both"/>
        <w:rPr>
          <w:lang w:eastAsia="zh-CN"/>
        </w:rPr>
      </w:pPr>
      <w:r>
        <w:rPr>
          <w:spacing w:val="2"/>
          <w:lang w:eastAsia="zh-CN"/>
        </w:rPr>
        <w:t>修复等物业升级改造工程。在租赁期限内，上述事项所有手续由</w:t>
      </w:r>
      <w:r>
        <w:rPr>
          <w:spacing w:val="11"/>
          <w:lang w:eastAsia="zh-CN"/>
        </w:rPr>
        <w:t xml:space="preserve"> </w:t>
      </w:r>
      <w:r>
        <w:rPr>
          <w:spacing w:val="1"/>
          <w:lang w:eastAsia="zh-CN"/>
        </w:rPr>
        <w:t>我方自行负责办理并承担相应费用，如因我方违约或不可归责双</w:t>
      </w:r>
      <w:r>
        <w:rPr>
          <w:spacing w:val="12"/>
          <w:lang w:eastAsia="zh-CN"/>
        </w:rPr>
        <w:t xml:space="preserve"> </w:t>
      </w:r>
      <w:r>
        <w:rPr>
          <w:spacing w:val="2"/>
          <w:lang w:eastAsia="zh-CN"/>
        </w:rPr>
        <w:t>方事由导致签订的租赁合同提前解除或终止的，我方自愿放弃向</w:t>
      </w:r>
    </w:p>
    <w:p w14:paraId="62143F64" w14:textId="77777777" w:rsidR="00B35E6F" w:rsidRDefault="00000000">
      <w:pPr>
        <w:pStyle w:val="a3"/>
        <w:spacing w:before="1" w:line="220" w:lineRule="auto"/>
        <w:rPr>
          <w:lang w:eastAsia="zh-CN"/>
        </w:rPr>
      </w:pPr>
      <w:r>
        <w:rPr>
          <w:spacing w:val="-5"/>
          <w:lang w:eastAsia="zh-CN"/>
        </w:rPr>
        <w:t>出租方主张任何装饰装修费用及其他一切经济损失的权利。</w:t>
      </w:r>
    </w:p>
    <w:p w14:paraId="3DD0BEDD" w14:textId="77777777" w:rsidR="00B35E6F" w:rsidRDefault="00000000">
      <w:pPr>
        <w:pStyle w:val="a3"/>
        <w:spacing w:before="245" w:line="592" w:lineRule="exact"/>
        <w:jc w:val="right"/>
        <w:rPr>
          <w:lang w:eastAsia="zh-CN"/>
        </w:rPr>
      </w:pPr>
      <w:r>
        <w:rPr>
          <w:spacing w:val="-10"/>
          <w:position w:val="20"/>
          <w:lang w:eastAsia="zh-CN"/>
        </w:rPr>
        <w:t>7.4自我方作出本承诺后，对物业现状、房屋用途等不持异</w:t>
      </w:r>
      <w:r>
        <w:rPr>
          <w:spacing w:val="-11"/>
          <w:position w:val="20"/>
          <w:lang w:eastAsia="zh-CN"/>
        </w:rPr>
        <w:t>议，</w:t>
      </w:r>
    </w:p>
    <w:p w14:paraId="0C36EE78" w14:textId="77777777" w:rsidR="00B35E6F" w:rsidRDefault="00000000">
      <w:pPr>
        <w:pStyle w:val="a3"/>
        <w:spacing w:before="1" w:line="220" w:lineRule="auto"/>
        <w:rPr>
          <w:lang w:eastAsia="zh-CN"/>
        </w:rPr>
      </w:pPr>
      <w:r>
        <w:rPr>
          <w:spacing w:val="-5"/>
          <w:lang w:eastAsia="zh-CN"/>
        </w:rPr>
        <w:t>我方承诺不向贵司就物业修缮事项主张任何权利。</w:t>
      </w:r>
    </w:p>
    <w:p w14:paraId="32671E54" w14:textId="77777777" w:rsidR="00B35E6F" w:rsidRDefault="00000000">
      <w:pPr>
        <w:pStyle w:val="a3"/>
        <w:spacing w:before="213" w:line="596" w:lineRule="exact"/>
        <w:ind w:left="664"/>
        <w:rPr>
          <w:lang w:eastAsia="zh-CN"/>
        </w:rPr>
      </w:pPr>
      <w:r>
        <w:rPr>
          <w:b/>
          <w:bCs/>
          <w:spacing w:val="-1"/>
          <w:position w:val="20"/>
          <w:lang w:eastAsia="zh-CN"/>
        </w:rPr>
        <w:t>8.上述承诺为承诺人真实意思表示，不因主体商业地</w:t>
      </w:r>
      <w:r>
        <w:rPr>
          <w:b/>
          <w:bCs/>
          <w:spacing w:val="-2"/>
          <w:position w:val="20"/>
          <w:lang w:eastAsia="zh-CN"/>
        </w:rPr>
        <w:t>位差异</w:t>
      </w:r>
    </w:p>
    <w:p w14:paraId="390340DA" w14:textId="606B538A" w:rsidR="00B35E6F" w:rsidRDefault="00000000">
      <w:pPr>
        <w:pStyle w:val="a3"/>
        <w:spacing w:before="1" w:line="219" w:lineRule="auto"/>
        <w:ind w:left="4"/>
        <w:rPr>
          <w:lang w:eastAsia="zh-CN"/>
        </w:rPr>
      </w:pPr>
      <w:r>
        <w:rPr>
          <w:b/>
          <w:bCs/>
          <w:spacing w:val="-18"/>
          <w:lang w:eastAsia="zh-CN"/>
        </w:rPr>
        <w:t>而存在重大误解、显失公平等情况，一经作出不可撤销。</w:t>
      </w:r>
    </w:p>
    <w:p w14:paraId="4CDBB7D9" w14:textId="77777777" w:rsidR="00B35E6F" w:rsidRDefault="00B35E6F">
      <w:pPr>
        <w:spacing w:line="244" w:lineRule="auto"/>
        <w:rPr>
          <w:lang w:eastAsia="zh-CN"/>
        </w:rPr>
      </w:pPr>
    </w:p>
    <w:p w14:paraId="2428D2B4" w14:textId="77777777" w:rsidR="00B35E6F" w:rsidRDefault="00B35E6F">
      <w:pPr>
        <w:spacing w:line="244" w:lineRule="auto"/>
        <w:rPr>
          <w:lang w:eastAsia="zh-CN"/>
        </w:rPr>
      </w:pPr>
    </w:p>
    <w:p w14:paraId="4D28192F" w14:textId="77777777" w:rsidR="00B35E6F" w:rsidRDefault="00B35E6F">
      <w:pPr>
        <w:spacing w:line="244" w:lineRule="auto"/>
        <w:rPr>
          <w:lang w:eastAsia="zh-CN"/>
        </w:rPr>
      </w:pPr>
    </w:p>
    <w:p w14:paraId="165AF918" w14:textId="77777777" w:rsidR="00B35E6F" w:rsidRDefault="00000000">
      <w:pPr>
        <w:pStyle w:val="a3"/>
        <w:spacing w:before="105" w:line="601" w:lineRule="exact"/>
        <w:ind w:left="5429"/>
      </w:pPr>
      <w:r>
        <w:rPr>
          <w:spacing w:val="-18"/>
          <w:position w:val="20"/>
        </w:rPr>
        <w:t>承诺人：</w:t>
      </w:r>
    </w:p>
    <w:p w14:paraId="3B12B91A" w14:textId="77777777" w:rsidR="00B35E6F" w:rsidRDefault="00000000">
      <w:pPr>
        <w:spacing w:before="1" w:line="220" w:lineRule="auto"/>
        <w:ind w:left="547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5"/>
          <w:sz w:val="32"/>
          <w:szCs w:val="32"/>
        </w:rPr>
        <w:t>日期：</w:t>
      </w:r>
    </w:p>
    <w:sectPr w:rsidR="00B35E6F">
      <w:footerReference w:type="default" r:id="rId7"/>
      <w:pgSz w:w="11900" w:h="16830"/>
      <w:pgMar w:top="1430" w:right="1320" w:bottom="1324" w:left="14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F98F" w14:textId="77777777" w:rsidR="00A57DE1" w:rsidRDefault="00A57DE1">
      <w:r>
        <w:separator/>
      </w:r>
    </w:p>
  </w:endnote>
  <w:endnote w:type="continuationSeparator" w:id="0">
    <w:p w14:paraId="34B596D8" w14:textId="77777777" w:rsidR="00A57DE1" w:rsidRDefault="00A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518D" w14:textId="77777777" w:rsidR="00B35E6F" w:rsidRDefault="00000000">
    <w:pPr>
      <w:spacing w:before="1" w:line="177" w:lineRule="auto"/>
      <w:jc w:val="right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26"/>
        <w:w w:val="61"/>
        <w:sz w:val="32"/>
        <w:szCs w:val="32"/>
      </w:rPr>
      <w:t>—</w:t>
    </w:r>
    <w:r>
      <w:rPr>
        <w:rFonts w:ascii="宋体" w:eastAsia="宋体" w:hAnsi="宋体" w:cs="宋体"/>
        <w:spacing w:val="-25"/>
        <w:w w:val="61"/>
        <w:sz w:val="32"/>
        <w:szCs w:val="32"/>
      </w:rPr>
      <w:t>1</w:t>
    </w:r>
    <w:r>
      <w:rPr>
        <w:rFonts w:ascii="宋体" w:eastAsia="宋体" w:hAnsi="宋体" w:cs="宋体"/>
        <w:spacing w:val="-9"/>
        <w:w w:val="61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AFB5" w14:textId="77777777" w:rsidR="00B35E6F" w:rsidRDefault="00000000">
    <w:pPr>
      <w:spacing w:line="177" w:lineRule="auto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8"/>
        <w:w w:val="52"/>
        <w:sz w:val="32"/>
        <w:szCs w:val="32"/>
      </w:rPr>
      <w:t>—</w:t>
    </w:r>
    <w:r>
      <w:rPr>
        <w:rFonts w:ascii="宋体" w:eastAsia="宋体" w:hAnsi="宋体" w:cs="宋体"/>
        <w:spacing w:val="-23"/>
        <w:w w:val="93"/>
        <w:sz w:val="32"/>
        <w:szCs w:val="32"/>
      </w:rPr>
      <w:t>2—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943F" w14:textId="77777777" w:rsidR="00A57DE1" w:rsidRDefault="00A57DE1">
      <w:r>
        <w:separator/>
      </w:r>
    </w:p>
  </w:footnote>
  <w:footnote w:type="continuationSeparator" w:id="0">
    <w:p w14:paraId="0CA9CDA4" w14:textId="77777777" w:rsidR="00A57DE1" w:rsidRDefault="00A5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E6F"/>
    <w:rsid w:val="00A57DE1"/>
    <w:rsid w:val="00B35E6F"/>
    <w:rsid w:val="00D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AE38"/>
  <w15:docId w15:val="{F36991C1-88C3-4D0F-A621-7BA4399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Fanson L</cp:lastModifiedBy>
  <cp:revision>2</cp:revision>
  <dcterms:created xsi:type="dcterms:W3CDTF">2023-11-22T14:28:00Z</dcterms:created>
  <dcterms:modified xsi:type="dcterms:W3CDTF">2023-11-22T07:04:00Z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2023-11-22T14:28:19Z</vt:filetime>
  </property>
  <property fmtid="{D5CDD505-2E9C-101B-9397-08002B2CF9AE}" pid="4" name="UsrData">
    <vt:lpwstr>655d9f80d48727001f693087wl</vt:lpwstr>
  </property>
</Properties>
</file>