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 xml:space="preserve">合作意向书 </w:t>
      </w:r>
    </w:p>
    <w:p>
      <w:pPr>
        <w:spacing w:line="360" w:lineRule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广州产权交易所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有限公司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：</w:t>
      </w:r>
    </w:p>
    <w:p>
      <w:pPr>
        <w:spacing w:line="360" w:lineRule="auto"/>
        <w:ind w:firstLine="555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现就贵所组织的交易编号为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>GZ7EZ622GD1005562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  <w:lang w:val="en-US" w:eastAsia="zh-CN"/>
        </w:rPr>
        <w:t>-1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的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  <w:lang w:val="en-US" w:eastAsia="zh-CN"/>
        </w:rPr>
        <w:t>2022年广州地区及文旅行业主流平面媒体宣传项目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>【包组：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>】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提出合作意向如下：</w:t>
      </w:r>
    </w:p>
    <w:p>
      <w:pPr>
        <w:spacing w:line="360" w:lineRule="auto"/>
        <w:ind w:left="555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一、意向合作方基本情况：</w:t>
      </w:r>
    </w:p>
    <w:p>
      <w:pPr>
        <w:spacing w:line="360" w:lineRule="auto"/>
        <w:ind w:left="555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1.意向合作方名称：</w:t>
      </w:r>
    </w:p>
    <w:p>
      <w:pPr>
        <w:spacing w:line="360" w:lineRule="auto"/>
        <w:ind w:left="555"/>
        <w:rPr>
          <w:rFonts w:ascii="仿宋_GB2312" w:hAnsi="宋体" w:eastAsia="仿宋_GB2312"/>
          <w:b/>
          <w:bCs/>
          <w:color w:val="000000"/>
          <w:sz w:val="28"/>
          <w:szCs w:val="28"/>
        </w:rPr>
      </w:pPr>
    </w:p>
    <w:p>
      <w:pPr>
        <w:spacing w:line="360" w:lineRule="auto"/>
        <w:ind w:left="555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2.单位类型、法定代表人/身份证明：</w:t>
      </w:r>
    </w:p>
    <w:p>
      <w:pPr>
        <w:spacing w:line="360" w:lineRule="auto"/>
        <w:ind w:left="555"/>
        <w:rPr>
          <w:rFonts w:ascii="仿宋_GB2312" w:hAnsi="宋体" w:eastAsia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  <w:t xml:space="preserve">单位类型： </w:t>
      </w:r>
    </w:p>
    <w:p>
      <w:pPr>
        <w:spacing w:line="360" w:lineRule="auto"/>
        <w:ind w:left="555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  <w:t>法定代表人：</w:t>
      </w: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 xml:space="preserve"> </w:t>
      </w:r>
    </w:p>
    <w:p>
      <w:pPr>
        <w:spacing w:line="360" w:lineRule="auto"/>
        <w:ind w:left="555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二、合作标的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 xml:space="preserve"> ：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single"/>
          <w:lang w:val="en-US" w:eastAsia="zh-CN"/>
        </w:rPr>
        <w:t>2022年广州地区及文旅行业主流平面媒体宣传项目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>【包组：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28"/>
          <w:szCs w:val="28"/>
          <w:u w:val="none"/>
          <w:lang w:val="en-US" w:eastAsia="zh-CN"/>
        </w:rPr>
        <w:t>】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本公司承诺提交的附件资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料真实、完整、有效，按照《磋商文件》的规定参与磋商活动。</w:t>
      </w:r>
    </w:p>
    <w:p>
      <w:pPr>
        <w:tabs>
          <w:tab w:val="right" w:pos="9540"/>
        </w:tabs>
        <w:spacing w:line="360" w:lineRule="auto"/>
        <w:ind w:right="-512" w:rightChars="-244" w:firstLine="562" w:firstLineChars="200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tabs>
          <w:tab w:val="right" w:pos="9540"/>
        </w:tabs>
        <w:spacing w:line="360" w:lineRule="auto"/>
        <w:ind w:right="-512" w:rightChars="-244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附件：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snapToGrid w:val="0"/>
        <w:spacing w:line="360" w:lineRule="auto"/>
        <w:ind w:firstLine="506" w:firstLineChars="181"/>
        <w:rPr>
          <w:rFonts w:ascii="仿宋_GB2312" w:hAnsi="宋体" w:eastAsia="仿宋_GB2312"/>
          <w:bCs/>
          <w:sz w:val="28"/>
          <w:szCs w:val="28"/>
          <w:lang w:bidi="en-US"/>
        </w:rPr>
      </w:pPr>
      <w:r>
        <w:rPr>
          <w:rFonts w:hint="eastAsia" w:ascii="仿宋_GB2312" w:hAnsi="宋体" w:eastAsia="仿宋_GB2312"/>
          <w:bCs/>
          <w:sz w:val="28"/>
          <w:szCs w:val="28"/>
          <w:lang w:bidi="en-US"/>
        </w:rPr>
        <w:t xml:space="preserve">1、中华人民共和国境内依法设立的法人或者其他组织的营业执照/法人登记证/执业许可证等复印件。 </w:t>
      </w:r>
    </w:p>
    <w:p>
      <w:pPr>
        <w:snapToGrid w:val="0"/>
        <w:spacing w:line="360" w:lineRule="auto"/>
        <w:ind w:firstLine="506" w:firstLineChars="181"/>
        <w:rPr>
          <w:rFonts w:ascii="仿宋_GB2312" w:hAnsi="宋体" w:eastAsia="仿宋_GB2312"/>
          <w:bCs/>
          <w:sz w:val="28"/>
          <w:szCs w:val="28"/>
          <w:lang w:bidi="en-US"/>
        </w:rPr>
      </w:pPr>
      <w:r>
        <w:rPr>
          <w:rFonts w:hint="eastAsia" w:ascii="仿宋_GB2312" w:hAnsi="宋体" w:eastAsia="仿宋_GB2312"/>
          <w:bCs/>
          <w:sz w:val="28"/>
          <w:szCs w:val="28"/>
          <w:lang w:bidi="en-US"/>
        </w:rPr>
        <w:t xml:space="preserve">2、法定代表人证明书原件、身份证复印件。 </w:t>
      </w:r>
    </w:p>
    <w:p>
      <w:pPr>
        <w:snapToGrid w:val="0"/>
        <w:spacing w:line="360" w:lineRule="auto"/>
        <w:ind w:firstLine="506" w:firstLineChars="181"/>
        <w:rPr>
          <w:rFonts w:ascii="仿宋_GB2312" w:hAnsi="宋体" w:eastAsia="仿宋_GB2312"/>
          <w:bCs/>
          <w:sz w:val="28"/>
          <w:szCs w:val="28"/>
          <w:lang w:bidi="en-US"/>
        </w:rPr>
      </w:pPr>
      <w:r>
        <w:rPr>
          <w:rFonts w:hint="eastAsia" w:ascii="仿宋_GB2312" w:hAnsi="宋体" w:eastAsia="仿宋_GB2312"/>
          <w:bCs/>
          <w:sz w:val="28"/>
          <w:szCs w:val="28"/>
          <w:lang w:bidi="en-US"/>
        </w:rPr>
        <w:t xml:space="preserve">3、授权委托书原件、委托代理人身份证复印件（在委托代理的情况下）。 </w:t>
      </w:r>
    </w:p>
    <w:p>
      <w:pPr>
        <w:snapToGrid w:val="0"/>
        <w:spacing w:line="360" w:lineRule="auto"/>
        <w:ind w:firstLine="509" w:firstLineChars="181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注：意向合作方须对上述所提交资料的真实、完整、有效性负责。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资料如无特殊说明的，均应当提交原件，无须提交原件的，应提交复印件。提交复印件的，应由原件持有方签字、盖章，标注“此件与原件相符”字样。要求提供复印件的，应提供原件核对后退回）。</w:t>
      </w:r>
    </w:p>
    <w:p>
      <w:pPr>
        <w:snapToGrid w:val="0"/>
        <w:spacing w:line="360" w:lineRule="auto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360" w:lineRule="auto"/>
        <w:ind w:firstLine="4009" w:firstLineChars="1432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意向合作方：</w:t>
      </w:r>
    </w:p>
    <w:p>
      <w:pPr>
        <w:snapToGrid w:val="0"/>
        <w:spacing w:line="360" w:lineRule="auto"/>
        <w:ind w:firstLine="4009" w:firstLineChars="1432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法定代表人：</w:t>
      </w:r>
    </w:p>
    <w:p>
      <w:pPr>
        <w:snapToGrid w:val="0"/>
        <w:spacing w:line="360" w:lineRule="auto"/>
        <w:ind w:firstLine="4009" w:firstLineChars="1432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委托代理人：</w:t>
      </w:r>
    </w:p>
    <w:p>
      <w:pPr>
        <w:snapToGrid w:val="0"/>
        <w:spacing w:line="360" w:lineRule="auto"/>
        <w:ind w:firstLine="4004" w:firstLineChars="143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联系电话：</w:t>
      </w:r>
    </w:p>
    <w:p>
      <w:pPr>
        <w:snapToGrid w:val="0"/>
        <w:spacing w:line="360" w:lineRule="auto"/>
        <w:ind w:firstLine="4004" w:firstLineChars="143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邮箱地址：</w:t>
      </w:r>
    </w:p>
    <w:p>
      <w:pPr>
        <w:snapToGrid w:val="0"/>
        <w:spacing w:line="360" w:lineRule="auto"/>
        <w:ind w:firstLine="4004" w:firstLineChars="143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传真：</w:t>
      </w:r>
    </w:p>
    <w:p>
      <w:pPr>
        <w:snapToGrid w:val="0"/>
        <w:spacing w:line="360" w:lineRule="auto"/>
        <w:ind w:firstLine="4004" w:firstLineChars="1430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869" w:firstLineChars="1382"/>
        <w:jc w:val="righ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869" w:firstLineChars="1382"/>
        <w:jc w:val="righ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年   月   日</w:t>
      </w:r>
    </w:p>
    <w:p>
      <w:pPr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F0"/>
    <w:rsid w:val="00120B77"/>
    <w:rsid w:val="001B30F5"/>
    <w:rsid w:val="002D492F"/>
    <w:rsid w:val="005745F0"/>
    <w:rsid w:val="00DE2B8C"/>
    <w:rsid w:val="00EC15FD"/>
    <w:rsid w:val="02D15CB7"/>
    <w:rsid w:val="25B90D1D"/>
    <w:rsid w:val="4C0673FE"/>
    <w:rsid w:val="7526621F"/>
    <w:rsid w:val="79DC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444</Characters>
  <Lines>3</Lines>
  <Paragraphs>1</Paragraphs>
  <TotalTime>1</TotalTime>
  <ScaleCrop>false</ScaleCrop>
  <LinksUpToDate>false</LinksUpToDate>
  <CharactersWithSpaces>520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2020-10-29T08:25:00Z</dcterms:created>
  <dc:creator>方梓婷</dc:creator>
  <cp:lastModifiedBy>Vera</cp:lastModifiedBy>
  <dcterms:modified xsi:type="dcterms:W3CDTF">2022-03-18T03:13:55Z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25A8B18A659C4DA1BC79EA0475970F4F</vt:lpwstr>
  </property>
</Properties>
</file>