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宋体" w:hAnsi="宋体" w:eastAsia="宋体"/>
          <w:b/>
          <w:sz w:val="44"/>
          <w:szCs w:val="44"/>
        </w:rPr>
      </w:pPr>
      <w:r>
        <w:rPr>
          <w:rFonts w:hint="eastAsia" w:ascii="宋体" w:hAnsi="宋体" w:eastAsia="宋体"/>
          <w:b/>
          <w:sz w:val="44"/>
          <w:szCs w:val="44"/>
        </w:rPr>
        <w:t>房屋租赁安全责任协议书</w:t>
      </w:r>
    </w:p>
    <w:p>
      <w:pPr>
        <w:spacing w:line="300" w:lineRule="auto"/>
        <w:rPr>
          <w:rFonts w:ascii="宋体" w:hAnsi="宋体" w:eastAsia="宋体"/>
          <w:sz w:val="24"/>
          <w:szCs w:val="24"/>
        </w:rPr>
      </w:pPr>
      <w:r>
        <w:rPr>
          <w:rFonts w:hint="eastAsia" w:ascii="宋体" w:hAnsi="宋体" w:eastAsia="宋体"/>
          <w:sz w:val="24"/>
          <w:szCs w:val="24"/>
        </w:rPr>
        <w:t xml:space="preserve">出租人（甲方）： </w:t>
      </w:r>
      <w:r>
        <w:rPr>
          <w:rFonts w:hint="eastAsia" w:ascii="宋体" w:hAnsi="宋体" w:eastAsia="宋体" w:cs="宋体"/>
          <w:sz w:val="24"/>
          <w:szCs w:val="24"/>
        </w:rPr>
        <w:t>广州市海珠科技创新发展集团有限公司</w:t>
      </w:r>
    </w:p>
    <w:p>
      <w:pPr>
        <w:spacing w:line="300" w:lineRule="auto"/>
        <w:rPr>
          <w:rFonts w:hint="eastAsia" w:ascii="宋体" w:hAnsi="宋体" w:eastAsia="宋体"/>
          <w:sz w:val="24"/>
          <w:szCs w:val="24"/>
          <w:lang w:val="en-US" w:eastAsia="zh-CN"/>
        </w:rPr>
      </w:pPr>
      <w:r>
        <w:rPr>
          <w:rFonts w:hint="eastAsia" w:ascii="宋体" w:hAnsi="宋体" w:eastAsia="宋体"/>
          <w:sz w:val="24"/>
          <w:szCs w:val="24"/>
        </w:rPr>
        <w:t xml:space="preserve">承租人（乙方）： </w:t>
      </w:r>
    </w:p>
    <w:p>
      <w:pPr>
        <w:spacing w:line="300" w:lineRule="auto"/>
        <w:ind w:firstLine="480" w:firstLineChars="200"/>
        <w:rPr>
          <w:rFonts w:ascii="宋体" w:hAnsi="宋体" w:eastAsia="宋体"/>
          <w:sz w:val="24"/>
          <w:szCs w:val="24"/>
        </w:rPr>
      </w:pPr>
      <w:r>
        <w:rPr>
          <w:rFonts w:hint="eastAsia" w:ascii="宋体" w:hAnsi="宋体" w:eastAsia="宋体"/>
          <w:sz w:val="24"/>
          <w:szCs w:val="24"/>
        </w:rPr>
        <w:t>为了落实安全管理责任制（包括但不限于日常安全、消防安全、食品安全和治安工作等），明确乙方在承租期间的安全职责，特签订下列安全责任条款：</w:t>
      </w:r>
    </w:p>
    <w:p>
      <w:pPr>
        <w:spacing w:line="300" w:lineRule="auto"/>
        <w:ind w:firstLine="480" w:firstLineChars="200"/>
        <w:rPr>
          <w:rFonts w:ascii="宋体" w:hAnsi="宋体" w:eastAsia="宋体"/>
          <w:sz w:val="24"/>
          <w:szCs w:val="24"/>
        </w:rPr>
      </w:pPr>
      <w:r>
        <w:rPr>
          <w:rFonts w:hint="eastAsia" w:ascii="宋体" w:hAnsi="宋体" w:eastAsia="宋体"/>
          <w:sz w:val="24"/>
          <w:szCs w:val="24"/>
        </w:rPr>
        <w:t>1、乙方要有完善的安全管理机构和安全规章制度，设立专、兼职安全员，保证员工上岗前得到相应的安全培训，确保承租期间的安全。若发生安全事故，造成人员伤亡和财产损害等，由乙方自行承担全部的经济赔偿责任。</w:t>
      </w:r>
    </w:p>
    <w:p>
      <w:pPr>
        <w:spacing w:line="300" w:lineRule="auto"/>
        <w:ind w:firstLine="480" w:firstLineChars="200"/>
        <w:rPr>
          <w:rFonts w:ascii="宋体" w:hAnsi="宋体" w:eastAsia="宋体"/>
          <w:sz w:val="24"/>
          <w:szCs w:val="24"/>
        </w:rPr>
      </w:pPr>
      <w:r>
        <w:rPr>
          <w:rFonts w:hint="eastAsia" w:ascii="宋体" w:hAnsi="宋体" w:eastAsia="宋体"/>
          <w:sz w:val="24"/>
          <w:szCs w:val="24"/>
        </w:rPr>
        <w:t>2、乙方要自觉做好租赁场地的安全、防火、防盗工作，乙方要自备符合法律规定的消防设备，如灭火器材等，租赁场地内不得贮存危险、易燃、易爆、违禁物品，如因乙方责任发生的安全、失火、失窃、倒塌、损坏等各类情形或因此而导致的事故并因此而引起的租赁场地内损失和造成关联方（相邻物业）等的损失，均由乙方承担一切赔偿责任。</w:t>
      </w:r>
    </w:p>
    <w:p>
      <w:pPr>
        <w:spacing w:line="300" w:lineRule="auto"/>
        <w:ind w:firstLine="480" w:firstLineChars="200"/>
        <w:rPr>
          <w:rFonts w:ascii="宋体" w:hAnsi="宋体" w:eastAsia="宋体"/>
          <w:sz w:val="24"/>
          <w:szCs w:val="24"/>
        </w:rPr>
      </w:pPr>
      <w:r>
        <w:rPr>
          <w:rFonts w:hint="eastAsia" w:ascii="宋体" w:hAnsi="宋体" w:eastAsia="宋体"/>
          <w:sz w:val="24"/>
          <w:szCs w:val="24"/>
        </w:rPr>
        <w:t>3、乙方必须建立安全自主管理，加强安全检查，及时消除安全隐患，并接受甲方的监督。如发现安全隐患，甲方有权发出整改通知。对超出整改期限仍尚未整改的，视作乙方违约，甲方有权终止租赁合同，按照双方签署的《广州市房屋租赁合同》及《补充协议》的有关条款执行。</w:t>
      </w:r>
    </w:p>
    <w:p>
      <w:pPr>
        <w:spacing w:line="300" w:lineRule="auto"/>
        <w:ind w:firstLine="480" w:firstLineChars="200"/>
        <w:rPr>
          <w:rFonts w:ascii="宋体" w:hAnsi="宋体" w:eastAsia="宋体"/>
          <w:sz w:val="24"/>
          <w:szCs w:val="24"/>
        </w:rPr>
      </w:pPr>
      <w:r>
        <w:rPr>
          <w:rFonts w:hint="eastAsia" w:ascii="宋体" w:hAnsi="宋体" w:eastAsia="宋体"/>
          <w:sz w:val="24"/>
          <w:szCs w:val="24"/>
        </w:rPr>
        <w:t>4、如乙方发现属于甲方物业的安全隐患，必须及时书面通知甲方。租赁期间，乙方对甲方物业的安全隐患负有修缮义务，乙方应当采取必要的措施消除隐患。如果乙方未按约定履行修缮义务的，甲方有权自行修缮，因此支出的费用，有权直接从租赁保证金中扣除。租赁保证金不足抵扣的，甲方有权向乙方追偿。</w:t>
      </w:r>
    </w:p>
    <w:p>
      <w:pPr>
        <w:spacing w:line="300" w:lineRule="auto"/>
        <w:ind w:firstLine="480" w:firstLineChars="200"/>
        <w:rPr>
          <w:rFonts w:ascii="宋体" w:hAnsi="宋体" w:eastAsia="宋体"/>
          <w:sz w:val="24"/>
          <w:szCs w:val="24"/>
        </w:rPr>
      </w:pPr>
      <w:r>
        <w:rPr>
          <w:rFonts w:hint="eastAsia" w:ascii="宋体" w:hAnsi="宋体" w:eastAsia="宋体"/>
          <w:sz w:val="24"/>
          <w:szCs w:val="24"/>
        </w:rPr>
        <w:t>5、本协议项下乙方的法律责任应由乙方自行承担。如甲方应有关政府部门的要求或者被第三人追索对外先行垫付、补偿或者赔偿的，甲方就其所垫付、补偿或者赔偿的金额及同期银行贷款利息，有权向乙方追偿。</w:t>
      </w:r>
    </w:p>
    <w:p>
      <w:pPr>
        <w:spacing w:line="300" w:lineRule="auto"/>
        <w:ind w:firstLine="480" w:firstLineChars="200"/>
        <w:rPr>
          <w:rFonts w:ascii="宋体" w:hAnsi="宋体" w:eastAsia="宋体"/>
          <w:sz w:val="24"/>
          <w:szCs w:val="24"/>
        </w:rPr>
      </w:pPr>
      <w:r>
        <w:rPr>
          <w:rFonts w:hint="eastAsia" w:ascii="宋体" w:hAnsi="宋体" w:eastAsia="宋体"/>
          <w:sz w:val="24"/>
          <w:szCs w:val="24"/>
        </w:rPr>
        <w:t>以下无正文。</w:t>
      </w:r>
    </w:p>
    <w:p>
      <w:pPr>
        <w:spacing w:line="300" w:lineRule="auto"/>
        <w:rPr>
          <w:rFonts w:ascii="宋体" w:hAnsi="宋体" w:eastAsia="宋体"/>
          <w:sz w:val="24"/>
          <w:szCs w:val="24"/>
        </w:rPr>
      </w:pPr>
    </w:p>
    <w:p>
      <w:pPr>
        <w:spacing w:line="300" w:lineRule="auto"/>
        <w:rPr>
          <w:rFonts w:ascii="宋体" w:hAnsi="宋体" w:eastAsia="宋体"/>
          <w:sz w:val="24"/>
          <w:szCs w:val="24"/>
        </w:rPr>
      </w:pPr>
      <w:r>
        <w:rPr>
          <w:rFonts w:hint="eastAsia" w:ascii="宋体" w:hAnsi="宋体" w:eastAsia="宋体"/>
          <w:sz w:val="24"/>
          <w:szCs w:val="24"/>
        </w:rPr>
        <w:t xml:space="preserve"> 甲方（盖章）</w:t>
      </w:r>
    </w:p>
    <w:p>
      <w:pPr>
        <w:spacing w:line="300" w:lineRule="auto"/>
        <w:rPr>
          <w:rFonts w:ascii="宋体" w:hAnsi="宋体" w:eastAsia="宋体"/>
          <w:sz w:val="24"/>
          <w:szCs w:val="24"/>
        </w:rPr>
      </w:pPr>
      <w:r>
        <w:rPr>
          <w:rFonts w:hint="eastAsia" w:ascii="宋体" w:hAnsi="宋体" w:eastAsia="宋体"/>
          <w:sz w:val="24"/>
          <w:szCs w:val="24"/>
        </w:rPr>
        <w:t>安全第一责任人（签名）：</w:t>
      </w:r>
    </w:p>
    <w:p>
      <w:pPr>
        <w:spacing w:line="300" w:lineRule="auto"/>
        <w:rPr>
          <w:rFonts w:hint="default" w:ascii="宋体" w:hAnsi="宋体" w:eastAsia="宋体"/>
          <w:sz w:val="24"/>
          <w:szCs w:val="24"/>
          <w:lang w:val="en-US" w:eastAsia="zh-CN"/>
        </w:rPr>
      </w:pPr>
      <w:r>
        <w:rPr>
          <w:rFonts w:hint="eastAsia" w:ascii="宋体" w:hAnsi="宋体" w:eastAsia="宋体"/>
          <w:sz w:val="24"/>
          <w:szCs w:val="24"/>
        </w:rPr>
        <w:t>日期：</w:t>
      </w:r>
    </w:p>
    <w:p>
      <w:pPr>
        <w:spacing w:line="300" w:lineRule="auto"/>
        <w:rPr>
          <w:rFonts w:ascii="宋体" w:hAnsi="宋体" w:eastAsia="宋体"/>
          <w:sz w:val="24"/>
          <w:szCs w:val="24"/>
        </w:rPr>
      </w:pPr>
    </w:p>
    <w:p>
      <w:pPr>
        <w:spacing w:line="300" w:lineRule="auto"/>
        <w:rPr>
          <w:rFonts w:ascii="宋体" w:hAnsi="宋体" w:eastAsia="宋体"/>
          <w:sz w:val="24"/>
          <w:szCs w:val="24"/>
        </w:rPr>
      </w:pPr>
      <w:r>
        <w:rPr>
          <w:rFonts w:hint="eastAsia" w:ascii="宋体" w:hAnsi="宋体" w:eastAsia="宋体"/>
          <w:sz w:val="24"/>
          <w:szCs w:val="24"/>
        </w:rPr>
        <w:t>（乙方）（盖章）</w:t>
      </w:r>
    </w:p>
    <w:p>
      <w:pPr>
        <w:spacing w:line="300" w:lineRule="auto"/>
        <w:rPr>
          <w:rFonts w:ascii="宋体" w:hAnsi="宋体" w:eastAsia="宋体"/>
          <w:sz w:val="24"/>
          <w:szCs w:val="24"/>
        </w:rPr>
      </w:pPr>
      <w:r>
        <w:rPr>
          <w:rFonts w:hint="eastAsia" w:ascii="宋体" w:hAnsi="宋体" w:eastAsia="宋体"/>
          <w:sz w:val="24"/>
          <w:szCs w:val="24"/>
        </w:rPr>
        <w:t xml:space="preserve"> 安全第一责任人（签名）：</w:t>
      </w:r>
    </w:p>
    <w:p>
      <w:pPr>
        <w:spacing w:line="300" w:lineRule="auto"/>
        <w:rPr>
          <w:rFonts w:hint="default" w:ascii="宋体" w:hAnsi="宋体" w:eastAsia="宋体"/>
          <w:sz w:val="24"/>
          <w:szCs w:val="24"/>
          <w:lang w:val="en-US" w:eastAsia="zh-CN"/>
        </w:rPr>
      </w:pPr>
      <w:r>
        <w:rPr>
          <w:rFonts w:hint="eastAsia" w:ascii="宋体" w:hAnsi="宋体" w:eastAsia="宋体"/>
          <w:sz w:val="24"/>
          <w:szCs w:val="24"/>
        </w:rPr>
        <w:t>日期：</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EC9"/>
    <w:rsid w:val="00690AF2"/>
    <w:rsid w:val="006C4D72"/>
    <w:rsid w:val="0072372E"/>
    <w:rsid w:val="007A0EC9"/>
    <w:rsid w:val="00824374"/>
    <w:rsid w:val="038A582E"/>
    <w:rsid w:val="29360B23"/>
    <w:rsid w:val="323977B6"/>
    <w:rsid w:val="3F3570F8"/>
    <w:rsid w:val="439348EB"/>
    <w:rsid w:val="4C1D40F8"/>
    <w:rsid w:val="66EC3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118</Words>
  <Characters>674</Characters>
  <Lines>5</Lines>
  <Paragraphs>1</Paragraphs>
  <TotalTime>0</TotalTime>
  <ScaleCrop>false</ScaleCrop>
  <LinksUpToDate>false</LinksUpToDate>
  <CharactersWithSpaces>791</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2019-11-15T07:36:00Z</dcterms:created>
  <dc:creator>xb21cn</dc:creator>
  <cp:lastModifiedBy>chan1425911823</cp:lastModifiedBy>
  <cp:lastPrinted>2020-04-22T02:15:53Z</cp:lastPrinted>
  <dcterms:modified xsi:type="dcterms:W3CDTF">2020-04-22T02:15:59Z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